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62" w:rsidRPr="00112D84" w:rsidRDefault="00681362" w:rsidP="00681362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bookmarkStart w:id="0" w:name="_GoBack"/>
      <w:bookmarkEnd w:id="0"/>
      <w:r w:rsidRPr="00112D84">
        <w:rPr>
          <w:rFonts w:asciiTheme="majorHAnsi" w:hAnsiTheme="majorHAnsi"/>
          <w:b/>
          <w:color w:val="FF0000"/>
          <w:sz w:val="36"/>
          <w:szCs w:val="36"/>
        </w:rPr>
        <w:t>DROGA KRZYŻOWA ULICAMI OSIEDLA PRUŚLIN</w:t>
      </w:r>
    </w:p>
    <w:p w:rsidR="00681362" w:rsidRPr="00112D84" w:rsidRDefault="00681362" w:rsidP="00681362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26.03.2023</w:t>
      </w:r>
    </w:p>
    <w:p w:rsidR="00681362" w:rsidRDefault="00681362" w:rsidP="00681362">
      <w:pPr>
        <w:ind w:left="-284"/>
        <w:jc w:val="both"/>
        <w:rPr>
          <w:rFonts w:asciiTheme="majorHAnsi" w:hAnsiTheme="majorHAnsi"/>
          <w:b/>
          <w:sz w:val="28"/>
          <w:szCs w:val="28"/>
        </w:rPr>
      </w:pPr>
    </w:p>
    <w:p w:rsidR="00681362" w:rsidRPr="00112D84" w:rsidRDefault="00681362" w:rsidP="00681362">
      <w:pPr>
        <w:numPr>
          <w:ilvl w:val="0"/>
          <w:numId w:val="2"/>
        </w:numPr>
        <w:tabs>
          <w:tab w:val="clear" w:pos="1080"/>
          <w:tab w:val="num" w:pos="720"/>
        </w:tabs>
        <w:ind w:left="720" w:hanging="540"/>
        <w:jc w:val="both"/>
        <w:rPr>
          <w:rFonts w:asciiTheme="majorHAnsi" w:hAnsiTheme="majorHAnsi"/>
          <w:sz w:val="28"/>
          <w:szCs w:val="28"/>
        </w:rPr>
      </w:pPr>
      <w:r w:rsidRPr="00112D84">
        <w:rPr>
          <w:rFonts w:asciiTheme="majorHAnsi" w:hAnsiTheme="majorHAnsi"/>
          <w:sz w:val="28"/>
          <w:szCs w:val="28"/>
        </w:rPr>
        <w:t xml:space="preserve">Zapraszamy wszystkich na </w:t>
      </w:r>
      <w:r w:rsidRPr="00112D84">
        <w:rPr>
          <w:rFonts w:asciiTheme="majorHAnsi" w:hAnsiTheme="majorHAnsi"/>
          <w:b/>
          <w:sz w:val="28"/>
          <w:szCs w:val="28"/>
        </w:rPr>
        <w:t>Drogę Krzyżową ulicami naszej parafii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12D84">
        <w:rPr>
          <w:rFonts w:asciiTheme="majorHAnsi" w:hAnsiTheme="majorHAnsi"/>
          <w:sz w:val="28"/>
          <w:szCs w:val="28"/>
        </w:rPr>
        <w:t xml:space="preserve">w </w:t>
      </w:r>
      <w:r w:rsidR="00E311B1">
        <w:rPr>
          <w:rFonts w:asciiTheme="majorHAnsi" w:hAnsiTheme="majorHAnsi"/>
          <w:sz w:val="28"/>
          <w:szCs w:val="28"/>
        </w:rPr>
        <w:t>V N</w:t>
      </w:r>
      <w:r w:rsidRPr="00112D84">
        <w:rPr>
          <w:rFonts w:asciiTheme="majorHAnsi" w:hAnsiTheme="majorHAnsi"/>
          <w:sz w:val="28"/>
          <w:szCs w:val="28"/>
        </w:rPr>
        <w:t xml:space="preserve">iedzielę </w:t>
      </w:r>
      <w:r w:rsidR="00E311B1">
        <w:rPr>
          <w:rFonts w:asciiTheme="majorHAnsi" w:hAnsiTheme="majorHAnsi"/>
          <w:sz w:val="28"/>
          <w:szCs w:val="28"/>
        </w:rPr>
        <w:t>Wielkiego Postu</w:t>
      </w:r>
      <w:r w:rsidRPr="00112D8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26 marca</w:t>
      </w:r>
      <w:r w:rsidRPr="00112D8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br. o g. 15.45</w:t>
      </w:r>
      <w:r w:rsidRPr="00112D84">
        <w:rPr>
          <w:rFonts w:asciiTheme="majorHAnsi" w:hAnsiTheme="majorHAnsi"/>
          <w:b/>
          <w:sz w:val="28"/>
          <w:szCs w:val="28"/>
        </w:rPr>
        <w:t>.</w:t>
      </w:r>
      <w:r w:rsidRPr="00112D84">
        <w:rPr>
          <w:rFonts w:asciiTheme="majorHAnsi" w:hAnsiTheme="majorHAnsi"/>
          <w:sz w:val="28"/>
          <w:szCs w:val="28"/>
        </w:rPr>
        <w:t xml:space="preserve"> </w:t>
      </w:r>
    </w:p>
    <w:p w:rsidR="00681362" w:rsidRPr="00112D84" w:rsidRDefault="00681362" w:rsidP="00681362">
      <w:pPr>
        <w:numPr>
          <w:ilvl w:val="0"/>
          <w:numId w:val="2"/>
        </w:numPr>
        <w:tabs>
          <w:tab w:val="clear" w:pos="1080"/>
          <w:tab w:val="num" w:pos="720"/>
        </w:tabs>
        <w:ind w:left="720" w:hanging="540"/>
        <w:jc w:val="both"/>
        <w:rPr>
          <w:rFonts w:asciiTheme="majorHAnsi" w:hAnsiTheme="majorHAnsi"/>
          <w:sz w:val="28"/>
          <w:szCs w:val="28"/>
        </w:rPr>
      </w:pPr>
      <w:r w:rsidRPr="00112D84">
        <w:rPr>
          <w:rFonts w:asciiTheme="majorHAnsi" w:hAnsiTheme="majorHAnsi"/>
          <w:sz w:val="28"/>
          <w:szCs w:val="28"/>
        </w:rPr>
        <w:t>Lektorzy czytają rozważania i przygotowują delegacje, które poniosą krzyż (ok. 6 osób, ale dzieci</w:t>
      </w:r>
      <w:r>
        <w:rPr>
          <w:rFonts w:asciiTheme="majorHAnsi" w:hAnsiTheme="majorHAnsi"/>
          <w:sz w:val="28"/>
          <w:szCs w:val="28"/>
        </w:rPr>
        <w:t xml:space="preserve"> potrzeba być więcej</w:t>
      </w:r>
      <w:r w:rsidRPr="00112D84">
        <w:rPr>
          <w:rFonts w:asciiTheme="majorHAnsi" w:hAnsiTheme="majorHAnsi"/>
          <w:sz w:val="28"/>
          <w:szCs w:val="28"/>
        </w:rPr>
        <w:t xml:space="preserve">). </w:t>
      </w:r>
    </w:p>
    <w:p w:rsidR="00681362" w:rsidRPr="00E27920" w:rsidRDefault="00681362" w:rsidP="00681362">
      <w:pPr>
        <w:numPr>
          <w:ilvl w:val="0"/>
          <w:numId w:val="2"/>
        </w:numPr>
        <w:tabs>
          <w:tab w:val="clear" w:pos="1080"/>
          <w:tab w:val="num" w:pos="720"/>
        </w:tabs>
        <w:ind w:left="720" w:hanging="540"/>
        <w:jc w:val="both"/>
        <w:rPr>
          <w:rFonts w:asciiTheme="majorHAnsi" w:hAnsiTheme="majorHAnsi"/>
          <w:sz w:val="28"/>
          <w:szCs w:val="28"/>
        </w:rPr>
      </w:pPr>
      <w:r w:rsidRPr="00112D84">
        <w:rPr>
          <w:rFonts w:asciiTheme="majorHAnsi" w:hAnsiTheme="majorHAnsi"/>
          <w:sz w:val="28"/>
          <w:szCs w:val="28"/>
        </w:rPr>
        <w:t xml:space="preserve">Osoby wyznaczone do czytania proszone są o odbiór tekstów w </w:t>
      </w:r>
      <w:r w:rsidR="00562E12">
        <w:rPr>
          <w:rFonts w:asciiTheme="majorHAnsi" w:hAnsiTheme="majorHAnsi"/>
          <w:sz w:val="28"/>
          <w:szCs w:val="28"/>
        </w:rPr>
        <w:t>piątek</w:t>
      </w:r>
      <w:r w:rsidR="001750E7">
        <w:rPr>
          <w:rFonts w:asciiTheme="majorHAnsi" w:hAnsiTheme="majorHAnsi"/>
          <w:sz w:val="28"/>
          <w:szCs w:val="28"/>
        </w:rPr>
        <w:t xml:space="preserve">                </w:t>
      </w:r>
      <w:r w:rsidR="001750E7" w:rsidRPr="00562E12">
        <w:rPr>
          <w:rFonts w:asciiTheme="majorHAnsi" w:hAnsiTheme="majorHAnsi"/>
          <w:b/>
          <w:sz w:val="28"/>
          <w:szCs w:val="28"/>
        </w:rPr>
        <w:t>24 marca</w:t>
      </w:r>
      <w:r w:rsidRPr="00562E12">
        <w:rPr>
          <w:rFonts w:asciiTheme="majorHAnsi" w:hAnsiTheme="majorHAnsi"/>
          <w:b/>
          <w:sz w:val="28"/>
          <w:szCs w:val="28"/>
        </w:rPr>
        <w:t xml:space="preserve"> </w:t>
      </w:r>
      <w:r w:rsidR="001750E7" w:rsidRPr="00562E12">
        <w:rPr>
          <w:rFonts w:asciiTheme="majorHAnsi" w:hAnsiTheme="majorHAnsi"/>
          <w:b/>
          <w:sz w:val="28"/>
          <w:szCs w:val="28"/>
        </w:rPr>
        <w:t>o g. 19</w:t>
      </w:r>
      <w:r w:rsidRPr="00562E12">
        <w:rPr>
          <w:rFonts w:asciiTheme="majorHAnsi" w:hAnsiTheme="majorHAnsi"/>
          <w:b/>
          <w:sz w:val="28"/>
          <w:szCs w:val="28"/>
        </w:rPr>
        <w:t>.15</w:t>
      </w:r>
      <w:r w:rsidR="00562E12">
        <w:rPr>
          <w:rFonts w:asciiTheme="majorHAnsi" w:hAnsiTheme="majorHAnsi"/>
          <w:sz w:val="28"/>
          <w:szCs w:val="28"/>
        </w:rPr>
        <w:t xml:space="preserve"> w</w:t>
      </w:r>
      <w:r w:rsidRPr="00E27920">
        <w:rPr>
          <w:rFonts w:asciiTheme="majorHAnsi" w:hAnsiTheme="majorHAnsi"/>
          <w:sz w:val="28"/>
          <w:szCs w:val="28"/>
        </w:rPr>
        <w:t xml:space="preserve"> zakrystii.</w:t>
      </w:r>
    </w:p>
    <w:p w:rsidR="00681362" w:rsidRDefault="00681362" w:rsidP="00681362">
      <w:pPr>
        <w:numPr>
          <w:ilvl w:val="0"/>
          <w:numId w:val="2"/>
        </w:numPr>
        <w:tabs>
          <w:tab w:val="clear" w:pos="1080"/>
          <w:tab w:val="num" w:pos="720"/>
        </w:tabs>
        <w:ind w:left="720" w:hanging="540"/>
        <w:jc w:val="both"/>
        <w:rPr>
          <w:rFonts w:asciiTheme="majorHAnsi" w:hAnsiTheme="majorHAnsi"/>
          <w:sz w:val="28"/>
          <w:szCs w:val="28"/>
        </w:rPr>
      </w:pPr>
      <w:r w:rsidRPr="00E27920">
        <w:rPr>
          <w:rFonts w:asciiTheme="majorHAnsi" w:hAnsiTheme="majorHAnsi"/>
          <w:sz w:val="28"/>
          <w:szCs w:val="28"/>
        </w:rPr>
        <w:t>Poszczególne delegacje niosą krzyż do tej stacji, przy której ich reprezentant czyta rozważanie.</w:t>
      </w:r>
    </w:p>
    <w:p w:rsidR="00F014B2" w:rsidRPr="00F250BA" w:rsidRDefault="00F014B2" w:rsidP="00F250BA">
      <w:pPr>
        <w:pStyle w:val="Akapitzlist"/>
        <w:numPr>
          <w:ilvl w:val="0"/>
          <w:numId w:val="2"/>
        </w:numPr>
        <w:ind w:left="720" w:hanging="540"/>
        <w:jc w:val="both"/>
        <w:rPr>
          <w:sz w:val="20"/>
          <w:szCs w:val="20"/>
        </w:rPr>
      </w:pPr>
      <w:r w:rsidRPr="006B5D8B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Początek </w:t>
      </w:r>
      <w:r w:rsidR="00F250BA" w:rsidRPr="006B5D8B">
        <w:rPr>
          <w:rFonts w:ascii="Arial" w:eastAsiaTheme="minorEastAsia" w:hAnsi="Arial" w:cs="Arial"/>
          <w:bCs/>
          <w:color w:val="222222"/>
          <w:shd w:val="clear" w:color="auto" w:fill="FFFFFF"/>
        </w:rPr>
        <w:t>Drogi Krzyżowe</w:t>
      </w:r>
      <w:r w:rsidR="006B5D8B" w:rsidRPr="006B5D8B">
        <w:rPr>
          <w:rFonts w:ascii="Arial" w:eastAsiaTheme="minorEastAsia" w:hAnsi="Arial" w:cs="Arial"/>
          <w:bCs/>
          <w:color w:val="222222"/>
          <w:shd w:val="clear" w:color="auto" w:fill="FFFFFF"/>
        </w:rPr>
        <w:t>j:</w:t>
      </w:r>
      <w:r w:rsid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 </w:t>
      </w:r>
      <w:r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>przy skrzyżowaniu ulic Grabowskiej i Grabowej</w:t>
      </w:r>
      <w:r w:rsidR="00A06F0B"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 (</w:t>
      </w:r>
      <w:r w:rsidR="00D537DC"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>koło sklepu</w:t>
      </w:r>
      <w:r w:rsidR="00A06F0B"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 Maćko</w:t>
      </w:r>
      <w:r w:rsidR="009167B5"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>)</w:t>
      </w:r>
      <w:r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. </w:t>
      </w:r>
      <w:r w:rsidR="002467EF" w:rsidRPr="00F250BA">
        <w:rPr>
          <w:rFonts w:ascii="Arial" w:eastAsiaTheme="minorEastAsia" w:hAnsi="Arial" w:cs="Arial"/>
          <w:b/>
          <w:bCs/>
          <w:color w:val="222222"/>
          <w:shd w:val="clear" w:color="auto" w:fill="FFFFFF"/>
        </w:rPr>
        <w:t>Trasa</w:t>
      </w:r>
      <w:r w:rsidRPr="00F250BA">
        <w:rPr>
          <w:rFonts w:ascii="Arial" w:eastAsiaTheme="minorEastAsia" w:hAnsi="Arial" w:cs="Arial"/>
          <w:b/>
          <w:bCs/>
          <w:color w:val="222222"/>
          <w:shd w:val="clear" w:color="auto" w:fill="FFFFFF"/>
        </w:rPr>
        <w:t xml:space="preserve"> ulicami:</w:t>
      </w:r>
      <w:r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 Grabową, Głogową, Jastrzębią, Grzybową, Słonecznikową, Cyprysową, Jastrzębią i Zefirową. </w:t>
      </w:r>
      <w:r w:rsidRPr="00F250BA">
        <w:rPr>
          <w:rFonts w:ascii="Arial" w:eastAsiaTheme="minorEastAsia" w:hAnsi="Arial" w:cs="Arial"/>
          <w:b/>
          <w:bCs/>
          <w:color w:val="222222"/>
          <w:shd w:val="clear" w:color="auto" w:fill="FFFFFF"/>
        </w:rPr>
        <w:t>Zakończenie:</w:t>
      </w:r>
      <w:r w:rsidRPr="00F250BA">
        <w:rPr>
          <w:rFonts w:ascii="Arial" w:eastAsiaTheme="minorEastAsia" w:hAnsi="Arial" w:cs="Arial"/>
          <w:bCs/>
          <w:color w:val="222222"/>
          <w:shd w:val="clear" w:color="auto" w:fill="FFFFFF"/>
        </w:rPr>
        <w:t xml:space="preserve"> przy terenie zielonym na końcu ul. Zefirowej.</w:t>
      </w:r>
    </w:p>
    <w:p w:rsidR="00681362" w:rsidRPr="00F014B2" w:rsidRDefault="00681362" w:rsidP="00681362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ind w:left="720" w:hanging="540"/>
        <w:jc w:val="both"/>
        <w:rPr>
          <w:rFonts w:asciiTheme="majorHAnsi" w:hAnsiTheme="majorHAnsi"/>
          <w:sz w:val="28"/>
          <w:szCs w:val="28"/>
        </w:rPr>
      </w:pPr>
      <w:r w:rsidRPr="00F014B2">
        <w:rPr>
          <w:rFonts w:asciiTheme="majorHAnsi" w:hAnsiTheme="majorHAnsi"/>
          <w:sz w:val="28"/>
          <w:szCs w:val="28"/>
        </w:rPr>
        <w:t>Prosimy OSP o zadbanie o bezpieczeństwo w czasie tego nabożeństwa.</w:t>
      </w:r>
    </w:p>
    <w:p w:rsidR="00681362" w:rsidRPr="00112D84" w:rsidRDefault="00681362" w:rsidP="00681362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560"/>
        <w:gridCol w:w="5440"/>
      </w:tblGrid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12D84">
              <w:rPr>
                <w:rFonts w:asciiTheme="majorHAnsi" w:hAnsiTheme="majorHAnsi"/>
                <w:b/>
                <w:sz w:val="28"/>
                <w:szCs w:val="28"/>
              </w:rPr>
              <w:t xml:space="preserve">Stacje </w:t>
            </w: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12D84">
              <w:rPr>
                <w:rFonts w:asciiTheme="majorHAnsi" w:hAnsiTheme="majorHAnsi"/>
                <w:b/>
                <w:sz w:val="28"/>
                <w:szCs w:val="28"/>
              </w:rPr>
              <w:t>Odpowiedzialni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12D84">
              <w:rPr>
                <w:rFonts w:asciiTheme="majorHAnsi" w:hAnsiTheme="majorHAnsi"/>
                <w:b/>
                <w:sz w:val="28"/>
                <w:szCs w:val="28"/>
              </w:rPr>
              <w:t>Delegacje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Jakub Kasprzak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Ministranci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Kazimierz Tomczyk </w:t>
            </w:r>
          </w:p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 Marian Grzesiak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Koło Różańcowe Ojców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6B5D8B" w:rsidRDefault="00681362" w:rsidP="00681362">
            <w:pPr>
              <w:rPr>
                <w:rFonts w:asciiTheme="majorHAnsi" w:hAnsiTheme="majorHAnsi"/>
                <w:sz w:val="28"/>
                <w:szCs w:val="28"/>
              </w:rPr>
            </w:pPr>
            <w:r w:rsidRPr="006B5D8B">
              <w:rPr>
                <w:rFonts w:asciiTheme="majorHAnsi" w:hAnsiTheme="majorHAnsi"/>
                <w:sz w:val="28"/>
                <w:szCs w:val="28"/>
              </w:rPr>
              <w:t xml:space="preserve">Marzena Machała </w:t>
            </w:r>
          </w:p>
          <w:p w:rsidR="00681362" w:rsidRPr="006B5D8B" w:rsidRDefault="00681362" w:rsidP="00E311B1">
            <w:pPr>
              <w:rPr>
                <w:rFonts w:asciiTheme="majorHAnsi" w:hAnsiTheme="majorHAnsi"/>
                <w:sz w:val="28"/>
                <w:szCs w:val="28"/>
              </w:rPr>
            </w:pPr>
            <w:r w:rsidRPr="006B5D8B">
              <w:rPr>
                <w:rFonts w:asciiTheme="majorHAnsi" w:hAnsiTheme="majorHAnsi"/>
                <w:sz w:val="28"/>
                <w:szCs w:val="28"/>
              </w:rPr>
              <w:t xml:space="preserve">i Przemysław </w:t>
            </w:r>
            <w:r w:rsidR="00E311B1">
              <w:rPr>
                <w:rFonts w:asciiTheme="majorHAnsi" w:hAnsiTheme="majorHAnsi"/>
                <w:sz w:val="28"/>
                <w:szCs w:val="28"/>
              </w:rPr>
              <w:t>Wojciechowski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 xml:space="preserve">Promyki 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760F34" w:rsidP="00760F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Sujka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 Wioletta Kempińska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Rodzice dzieci I – komunijnych</w:t>
            </w:r>
            <w:r>
              <w:rPr>
                <w:rFonts w:asciiTheme="majorHAnsi" w:hAnsiTheme="majorHAnsi"/>
                <w:sz w:val="28"/>
                <w:szCs w:val="28"/>
              </w:rPr>
              <w:t>’</w:t>
            </w:r>
            <w:r w:rsidRPr="00112D84">
              <w:rPr>
                <w:rFonts w:asciiTheme="majorHAnsi" w:hAnsiTheme="majorHAnsi"/>
                <w:sz w:val="28"/>
                <w:szCs w:val="28"/>
              </w:rPr>
              <w:t xml:space="preserve"> 20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FD71E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 xml:space="preserve">Mateusz </w:t>
            </w:r>
            <w:proofErr w:type="spellStart"/>
            <w:r w:rsidRPr="00112D84">
              <w:rPr>
                <w:rFonts w:asciiTheme="majorHAnsi" w:hAnsiTheme="majorHAnsi"/>
                <w:sz w:val="28"/>
                <w:szCs w:val="28"/>
              </w:rPr>
              <w:t>Nycek</w:t>
            </w:r>
            <w:proofErr w:type="spellEnd"/>
          </w:p>
        </w:tc>
        <w:tc>
          <w:tcPr>
            <w:tcW w:w="5440" w:type="dxa"/>
          </w:tcPr>
          <w:p w:rsidR="00681362" w:rsidRPr="00112D84" w:rsidRDefault="00681362" w:rsidP="00681362">
            <w:pPr>
              <w:pStyle w:val="Nagwek7"/>
              <w:rPr>
                <w:rFonts w:asciiTheme="majorHAnsi" w:hAnsiTheme="majorHAnsi"/>
                <w:b w:val="0"/>
                <w:bCs w:val="0"/>
                <w:color w:val="auto"/>
                <w:szCs w:val="28"/>
              </w:rPr>
            </w:pPr>
            <w:r w:rsidRPr="00112D84">
              <w:rPr>
                <w:rFonts w:asciiTheme="majorHAnsi" w:hAnsiTheme="majorHAnsi"/>
                <w:b w:val="0"/>
                <w:bCs w:val="0"/>
                <w:color w:val="auto"/>
                <w:szCs w:val="28"/>
              </w:rPr>
              <w:t xml:space="preserve">Rada Duszpasterska 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Bogumiła Plewa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Koło Różańcowe Matek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26781D" w:rsidP="00F86F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</w:t>
            </w:r>
            <w:r w:rsidR="00F86F3E">
              <w:rPr>
                <w:rFonts w:asciiTheme="majorHAnsi" w:hAnsiTheme="majorHAnsi"/>
                <w:sz w:val="28"/>
                <w:szCs w:val="28"/>
              </w:rPr>
              <w:t xml:space="preserve">ta Nowak i </w:t>
            </w:r>
            <w:proofErr w:type="spellStart"/>
            <w:r w:rsidR="00F86F3E">
              <w:rPr>
                <w:rFonts w:asciiTheme="majorHAnsi" w:hAnsiTheme="majorHAnsi"/>
                <w:sz w:val="28"/>
                <w:szCs w:val="28"/>
              </w:rPr>
              <w:t>Tola</w:t>
            </w:r>
            <w:proofErr w:type="spellEnd"/>
            <w:r w:rsidR="00F86F3E">
              <w:rPr>
                <w:rFonts w:asciiTheme="majorHAnsi" w:hAnsiTheme="majorHAnsi"/>
                <w:sz w:val="28"/>
                <w:szCs w:val="28"/>
              </w:rPr>
              <w:t xml:space="preserve"> Kierzek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pStyle w:val="Nagwek3"/>
              <w:rPr>
                <w:rFonts w:asciiTheme="majorHAnsi" w:hAnsiTheme="majorHAnsi"/>
                <w:color w:val="auto"/>
                <w:szCs w:val="28"/>
              </w:rPr>
            </w:pPr>
            <w:r w:rsidRPr="00112D84">
              <w:rPr>
                <w:rFonts w:asciiTheme="majorHAnsi" w:hAnsiTheme="majorHAnsi"/>
                <w:color w:val="auto"/>
                <w:szCs w:val="28"/>
              </w:rPr>
              <w:t>Kandydaci do Bierzmowania</w:t>
            </w:r>
            <w:r>
              <w:rPr>
                <w:rFonts w:asciiTheme="majorHAnsi" w:hAnsiTheme="majorHAnsi"/>
                <w:color w:val="auto"/>
                <w:szCs w:val="28"/>
              </w:rPr>
              <w:t>’</w:t>
            </w:r>
            <w:r w:rsidRPr="00112D84">
              <w:rPr>
                <w:rFonts w:asciiTheme="majorHAnsi" w:hAnsiTheme="majorHAnsi"/>
                <w:color w:val="auto"/>
                <w:szCs w:val="28"/>
              </w:rPr>
              <w:t xml:space="preserve"> 20</w:t>
            </w:r>
            <w:r>
              <w:rPr>
                <w:rFonts w:asciiTheme="majorHAnsi" w:hAnsiTheme="majorHAnsi"/>
                <w:color w:val="auto"/>
                <w:szCs w:val="28"/>
              </w:rPr>
              <w:t>2</w:t>
            </w:r>
            <w:r w:rsidR="00FD71E2">
              <w:rPr>
                <w:rFonts w:asciiTheme="majorHAnsi" w:hAnsiTheme="majorHAnsi"/>
                <w:color w:val="auto"/>
                <w:szCs w:val="28"/>
              </w:rPr>
              <w:t>3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FA53B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A53B4">
              <w:rPr>
                <w:rFonts w:asciiTheme="majorHAnsi" w:hAnsiTheme="majorHAnsi"/>
                <w:sz w:val="28"/>
                <w:szCs w:val="28"/>
              </w:rPr>
              <w:t xml:space="preserve">Małgorzata </w:t>
            </w:r>
            <w:proofErr w:type="spellStart"/>
            <w:r w:rsidRPr="00FA53B4">
              <w:rPr>
                <w:rFonts w:asciiTheme="majorHAnsi" w:hAnsiTheme="majorHAnsi"/>
                <w:sz w:val="28"/>
                <w:szCs w:val="28"/>
              </w:rPr>
              <w:t>Leśnierowska</w:t>
            </w:r>
            <w:proofErr w:type="spellEnd"/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Różaniec Rodziców za Dzieci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Andrzej Lukas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Rada Osiedla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 Kaczmarek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 xml:space="preserve">Wspólnota Nowa Pascha i </w:t>
            </w:r>
            <w:r w:rsidRPr="008E5668">
              <w:rPr>
                <w:rFonts w:asciiTheme="majorHAnsi" w:hAnsiTheme="majorHAnsi"/>
                <w:sz w:val="28"/>
                <w:szCs w:val="28"/>
              </w:rPr>
              <w:t xml:space="preserve">SNE </w:t>
            </w:r>
            <w:r w:rsidRPr="008E5668">
              <w:rPr>
                <w:rFonts w:asciiTheme="majorHAnsi" w:hAnsiTheme="majorHAnsi"/>
                <w:bCs/>
                <w:sz w:val="28"/>
                <w:szCs w:val="28"/>
              </w:rPr>
              <w:t>Św. Rodziny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pStyle w:val="Nagwek4"/>
              <w:rPr>
                <w:rFonts w:asciiTheme="majorHAnsi" w:hAnsiTheme="majorHAnsi"/>
                <w:color w:val="auto"/>
                <w:szCs w:val="28"/>
              </w:rPr>
            </w:pPr>
            <w:r w:rsidRPr="00112D84">
              <w:rPr>
                <w:rFonts w:asciiTheme="majorHAnsi" w:hAnsiTheme="majorHAnsi"/>
                <w:color w:val="auto"/>
                <w:szCs w:val="28"/>
              </w:rPr>
              <w:t>Krzysztof Piwek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Chór Familia Nostra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Maria Słowińska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 xml:space="preserve">Wspólnota </w:t>
            </w:r>
            <w:r>
              <w:rPr>
                <w:rFonts w:asciiTheme="majorHAnsi" w:hAnsiTheme="majorHAnsi"/>
                <w:sz w:val="28"/>
                <w:szCs w:val="28"/>
              </w:rPr>
              <w:t>Godziny Miłosierdzia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Danuta Witoń 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pStyle w:val="Nagwek7"/>
              <w:rPr>
                <w:rFonts w:asciiTheme="majorHAnsi" w:hAnsiTheme="majorHAnsi"/>
                <w:b w:val="0"/>
                <w:bCs w:val="0"/>
                <w:color w:val="auto"/>
                <w:szCs w:val="28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color w:val="auto"/>
                <w:szCs w:val="28"/>
              </w:rPr>
              <w:t>Margaretki</w:t>
            </w:r>
            <w:proofErr w:type="spellEnd"/>
            <w:r>
              <w:rPr>
                <w:rFonts w:asciiTheme="majorHAnsi" w:hAnsiTheme="majorHAnsi"/>
                <w:b w:val="0"/>
                <w:bCs w:val="0"/>
                <w:color w:val="auto"/>
                <w:szCs w:val="28"/>
              </w:rPr>
              <w:t xml:space="preserve"> Kapłańskie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Leszek Witoń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Rada Ekonomiczna</w:t>
            </w:r>
          </w:p>
        </w:tc>
      </w:tr>
      <w:tr w:rsidR="00681362" w:rsidRPr="00112D84" w:rsidTr="00E2529C">
        <w:tc>
          <w:tcPr>
            <w:tcW w:w="1440" w:type="dxa"/>
          </w:tcPr>
          <w:p w:rsidR="00681362" w:rsidRPr="00112D84" w:rsidRDefault="00681362" w:rsidP="0068136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>Antoni Jąkalski</w:t>
            </w:r>
          </w:p>
        </w:tc>
        <w:tc>
          <w:tcPr>
            <w:tcW w:w="5440" w:type="dxa"/>
          </w:tcPr>
          <w:p w:rsidR="00681362" w:rsidRPr="00112D84" w:rsidRDefault="00681362" w:rsidP="006813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2D84">
              <w:rPr>
                <w:rFonts w:asciiTheme="majorHAnsi" w:hAnsiTheme="majorHAnsi"/>
                <w:sz w:val="28"/>
                <w:szCs w:val="28"/>
              </w:rPr>
              <w:t xml:space="preserve">OSP </w:t>
            </w:r>
            <w:proofErr w:type="spellStart"/>
            <w:r w:rsidRPr="00112D84">
              <w:rPr>
                <w:rFonts w:asciiTheme="majorHAnsi" w:hAnsiTheme="majorHAnsi"/>
                <w:sz w:val="28"/>
                <w:szCs w:val="28"/>
              </w:rPr>
              <w:t>Pruślin</w:t>
            </w:r>
            <w:proofErr w:type="spellEnd"/>
            <w:r w:rsidRPr="00112D84">
              <w:rPr>
                <w:rFonts w:asciiTheme="majorHAnsi" w:hAnsiTheme="majorHAnsi"/>
                <w:sz w:val="28"/>
                <w:szCs w:val="28"/>
              </w:rPr>
              <w:t xml:space="preserve"> (tylko niesienie krzyża)</w:t>
            </w:r>
          </w:p>
        </w:tc>
      </w:tr>
    </w:tbl>
    <w:p w:rsidR="00681362" w:rsidRPr="00112D84" w:rsidRDefault="00681362" w:rsidP="00681362">
      <w:pPr>
        <w:jc w:val="both"/>
        <w:rPr>
          <w:rFonts w:asciiTheme="majorHAnsi" w:hAnsiTheme="majorHAnsi"/>
          <w:sz w:val="28"/>
          <w:szCs w:val="28"/>
        </w:rPr>
      </w:pPr>
    </w:p>
    <w:p w:rsidR="00681362" w:rsidRPr="00AD093C" w:rsidRDefault="00681362" w:rsidP="00681362">
      <w:pPr>
        <w:suppressAutoHyphens/>
        <w:jc w:val="right"/>
        <w:rPr>
          <w:b/>
          <w:bCs/>
          <w:noProof/>
          <w:sz w:val="26"/>
          <w:szCs w:val="26"/>
        </w:rPr>
      </w:pPr>
    </w:p>
    <w:p w:rsidR="00146418" w:rsidRDefault="00681362" w:rsidP="00562E12">
      <w:pPr>
        <w:tabs>
          <w:tab w:val="left" w:pos="4678"/>
        </w:tabs>
        <w:suppressAutoHyphens/>
        <w:jc w:val="right"/>
      </w:pPr>
      <w:r w:rsidRPr="00AD093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ab/>
      </w:r>
      <w:r w:rsidRPr="00E27920">
        <w:rPr>
          <w:rFonts w:asciiTheme="majorHAnsi" w:hAnsiTheme="majorHAnsi"/>
          <w:i/>
          <w:sz w:val="26"/>
          <w:szCs w:val="26"/>
        </w:rPr>
        <w:t xml:space="preserve"> ks. Dominik Wodniczak</w:t>
      </w:r>
    </w:p>
    <w:sectPr w:rsidR="00146418" w:rsidSect="00681362">
      <w:pgSz w:w="11900" w:h="16840"/>
      <w:pgMar w:top="993" w:right="9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21481_"/>
      </v:shape>
    </w:pict>
  </w:numPicBullet>
  <w:abstractNum w:abstractNumId="0">
    <w:nsid w:val="3E367159"/>
    <w:multiLevelType w:val="hybridMultilevel"/>
    <w:tmpl w:val="2A58F5B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F6994"/>
    <w:multiLevelType w:val="hybridMultilevel"/>
    <w:tmpl w:val="63E6C65E"/>
    <w:lvl w:ilvl="0" w:tplc="BFBAF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2"/>
    <w:rsid w:val="00146418"/>
    <w:rsid w:val="001750E7"/>
    <w:rsid w:val="002467EF"/>
    <w:rsid w:val="0026781D"/>
    <w:rsid w:val="00562E12"/>
    <w:rsid w:val="005E513C"/>
    <w:rsid w:val="00605689"/>
    <w:rsid w:val="00681362"/>
    <w:rsid w:val="006A5A47"/>
    <w:rsid w:val="006B5D8B"/>
    <w:rsid w:val="00760F34"/>
    <w:rsid w:val="008271DE"/>
    <w:rsid w:val="008A4673"/>
    <w:rsid w:val="009167B5"/>
    <w:rsid w:val="00A06F0B"/>
    <w:rsid w:val="00CB5B1C"/>
    <w:rsid w:val="00D537DC"/>
    <w:rsid w:val="00E2529C"/>
    <w:rsid w:val="00E311B1"/>
    <w:rsid w:val="00F014B2"/>
    <w:rsid w:val="00F250BA"/>
    <w:rsid w:val="00F86F3E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773F7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62"/>
    <w:rPr>
      <w:rFonts w:ascii="Times New Roman" w:eastAsia="Times New Roman" w:hAnsi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681362"/>
    <w:pPr>
      <w:keepNext/>
      <w:outlineLvl w:val="2"/>
    </w:pPr>
    <w:rPr>
      <w:color w:val="000080"/>
      <w:sz w:val="28"/>
    </w:rPr>
  </w:style>
  <w:style w:type="paragraph" w:styleId="Nagwek4">
    <w:name w:val="heading 4"/>
    <w:basedOn w:val="Normalny"/>
    <w:next w:val="Normalny"/>
    <w:link w:val="Nagwek4Znak"/>
    <w:qFormat/>
    <w:rsid w:val="00681362"/>
    <w:pPr>
      <w:keepNext/>
      <w:jc w:val="both"/>
      <w:outlineLvl w:val="3"/>
    </w:pPr>
    <w:rPr>
      <w:color w:val="000080"/>
      <w:sz w:val="28"/>
    </w:rPr>
  </w:style>
  <w:style w:type="paragraph" w:styleId="Nagwek7">
    <w:name w:val="heading 7"/>
    <w:basedOn w:val="Normalny"/>
    <w:next w:val="Normalny"/>
    <w:link w:val="Nagwek7Znak"/>
    <w:qFormat/>
    <w:rsid w:val="00681362"/>
    <w:pPr>
      <w:keepNext/>
      <w:jc w:val="both"/>
      <w:outlineLvl w:val="6"/>
    </w:pPr>
    <w:rPr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681362"/>
    <w:rPr>
      <w:rFonts w:ascii="Times New Roman" w:eastAsia="Times New Roman" w:hAnsi="Times New Roman"/>
      <w:color w:val="000080"/>
      <w:sz w:val="28"/>
      <w:lang w:val="pl-PL"/>
    </w:rPr>
  </w:style>
  <w:style w:type="character" w:customStyle="1" w:styleId="Nagwek4Znak">
    <w:name w:val="Nagłówek 4 Znak"/>
    <w:basedOn w:val="Domylnaczcionkaakapitu"/>
    <w:link w:val="Nagwek4"/>
    <w:rsid w:val="00681362"/>
    <w:rPr>
      <w:rFonts w:ascii="Times New Roman" w:eastAsia="Times New Roman" w:hAnsi="Times New Roman"/>
      <w:color w:val="000080"/>
      <w:sz w:val="28"/>
      <w:lang w:val="pl-PL"/>
    </w:rPr>
  </w:style>
  <w:style w:type="character" w:customStyle="1" w:styleId="Nagwek7Znak">
    <w:name w:val="Nagłówek 7 Znak"/>
    <w:basedOn w:val="Domylnaczcionkaakapitu"/>
    <w:link w:val="Nagwek7"/>
    <w:rsid w:val="00681362"/>
    <w:rPr>
      <w:rFonts w:ascii="Times New Roman" w:eastAsia="Times New Roman" w:hAnsi="Times New Roman"/>
      <w:b/>
      <w:bCs/>
      <w:color w:val="000080"/>
      <w:sz w:val="28"/>
      <w:lang w:val="pl-PL"/>
    </w:rPr>
  </w:style>
  <w:style w:type="character" w:styleId="Pogrubienie">
    <w:name w:val="Strong"/>
    <w:basedOn w:val="Domylnaczcionkaakapitu"/>
    <w:uiPriority w:val="22"/>
    <w:qFormat/>
    <w:rsid w:val="00F014B2"/>
    <w:rPr>
      <w:b/>
      <w:bCs/>
    </w:rPr>
  </w:style>
  <w:style w:type="paragraph" w:styleId="Akapitzlist">
    <w:name w:val="List Paragraph"/>
    <w:basedOn w:val="Normalny"/>
    <w:uiPriority w:val="34"/>
    <w:qFormat/>
    <w:rsid w:val="00F2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62"/>
    <w:rPr>
      <w:rFonts w:ascii="Times New Roman" w:eastAsia="Times New Roman" w:hAnsi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681362"/>
    <w:pPr>
      <w:keepNext/>
      <w:outlineLvl w:val="2"/>
    </w:pPr>
    <w:rPr>
      <w:color w:val="000080"/>
      <w:sz w:val="28"/>
    </w:rPr>
  </w:style>
  <w:style w:type="paragraph" w:styleId="Nagwek4">
    <w:name w:val="heading 4"/>
    <w:basedOn w:val="Normalny"/>
    <w:next w:val="Normalny"/>
    <w:link w:val="Nagwek4Znak"/>
    <w:qFormat/>
    <w:rsid w:val="00681362"/>
    <w:pPr>
      <w:keepNext/>
      <w:jc w:val="both"/>
      <w:outlineLvl w:val="3"/>
    </w:pPr>
    <w:rPr>
      <w:color w:val="000080"/>
      <w:sz w:val="28"/>
    </w:rPr>
  </w:style>
  <w:style w:type="paragraph" w:styleId="Nagwek7">
    <w:name w:val="heading 7"/>
    <w:basedOn w:val="Normalny"/>
    <w:next w:val="Normalny"/>
    <w:link w:val="Nagwek7Znak"/>
    <w:qFormat/>
    <w:rsid w:val="00681362"/>
    <w:pPr>
      <w:keepNext/>
      <w:jc w:val="both"/>
      <w:outlineLvl w:val="6"/>
    </w:pPr>
    <w:rPr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681362"/>
    <w:rPr>
      <w:rFonts w:ascii="Times New Roman" w:eastAsia="Times New Roman" w:hAnsi="Times New Roman"/>
      <w:color w:val="000080"/>
      <w:sz w:val="28"/>
      <w:lang w:val="pl-PL"/>
    </w:rPr>
  </w:style>
  <w:style w:type="character" w:customStyle="1" w:styleId="Nagwek4Znak">
    <w:name w:val="Nagłówek 4 Znak"/>
    <w:basedOn w:val="Domylnaczcionkaakapitu"/>
    <w:link w:val="Nagwek4"/>
    <w:rsid w:val="00681362"/>
    <w:rPr>
      <w:rFonts w:ascii="Times New Roman" w:eastAsia="Times New Roman" w:hAnsi="Times New Roman"/>
      <w:color w:val="000080"/>
      <w:sz w:val="28"/>
      <w:lang w:val="pl-PL"/>
    </w:rPr>
  </w:style>
  <w:style w:type="character" w:customStyle="1" w:styleId="Nagwek7Znak">
    <w:name w:val="Nagłówek 7 Znak"/>
    <w:basedOn w:val="Domylnaczcionkaakapitu"/>
    <w:link w:val="Nagwek7"/>
    <w:rsid w:val="00681362"/>
    <w:rPr>
      <w:rFonts w:ascii="Times New Roman" w:eastAsia="Times New Roman" w:hAnsi="Times New Roman"/>
      <w:b/>
      <w:bCs/>
      <w:color w:val="000080"/>
      <w:sz w:val="28"/>
      <w:lang w:val="pl-PL"/>
    </w:rPr>
  </w:style>
  <w:style w:type="character" w:styleId="Pogrubienie">
    <w:name w:val="Strong"/>
    <w:basedOn w:val="Domylnaczcionkaakapitu"/>
    <w:uiPriority w:val="22"/>
    <w:qFormat/>
    <w:rsid w:val="00F014B2"/>
    <w:rPr>
      <w:b/>
      <w:bCs/>
    </w:rPr>
  </w:style>
  <w:style w:type="paragraph" w:styleId="Akapitzlist">
    <w:name w:val="List Paragraph"/>
    <w:basedOn w:val="Normalny"/>
    <w:uiPriority w:val="34"/>
    <w:qFormat/>
    <w:rsid w:val="00F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cp:lastPrinted>2023-03-21T18:01:00Z</cp:lastPrinted>
  <dcterms:created xsi:type="dcterms:W3CDTF">2023-03-21T19:44:00Z</dcterms:created>
  <dcterms:modified xsi:type="dcterms:W3CDTF">2023-03-21T19:44:00Z</dcterms:modified>
</cp:coreProperties>
</file>